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E1" w:rsidRPr="006523ED" w:rsidRDefault="00AA7AE1" w:rsidP="00AA7AE1">
      <w:pPr>
        <w:tabs>
          <w:tab w:val="left" w:pos="2970"/>
          <w:tab w:val="left" w:pos="3870"/>
          <w:tab w:val="center" w:pos="5490"/>
        </w:tabs>
        <w:spacing w:after="0" w:line="240" w:lineRule="auto"/>
        <w:jc w:val="center"/>
        <w:rPr>
          <w:rFonts w:ascii="Myriad Pro" w:hAnsi="Myriad Pro"/>
          <w:b/>
          <w:bCs/>
          <w:u w:val="single"/>
          <w:lang w:val="ru-RU"/>
        </w:rPr>
      </w:pPr>
      <w:r>
        <w:rPr>
          <w:rFonts w:ascii="Myriad Pro" w:hAnsi="Myriad Pro"/>
          <w:b/>
          <w:bCs/>
          <w:u w:val="single"/>
          <w:lang w:val="ru-RU"/>
        </w:rPr>
        <w:t>Добро пожаловать в</w:t>
      </w:r>
      <w:r w:rsidRPr="00A01D28">
        <w:rPr>
          <w:rFonts w:ascii="Myriad Pro" w:hAnsi="Myriad Pro"/>
          <w:b/>
          <w:bCs/>
          <w:u w:val="single"/>
        </w:rPr>
        <w:t>SENTIDO</w:t>
      </w:r>
      <w:r>
        <w:rPr>
          <w:rFonts w:ascii="Myriad Pro" w:hAnsi="Myriad Pro"/>
          <w:b/>
          <w:bCs/>
          <w:u w:val="single"/>
        </w:rPr>
        <w:t>MamloukPalace</w:t>
      </w:r>
      <w:r w:rsidRPr="00A01D28">
        <w:rPr>
          <w:rFonts w:ascii="Myriad Pro" w:hAnsi="Myriad Pro"/>
          <w:b/>
          <w:bCs/>
          <w:u w:val="single"/>
        </w:rPr>
        <w:t>Resort</w:t>
      </w:r>
    </w:p>
    <w:p w:rsidR="00AA7AE1" w:rsidRPr="00CE6FE0" w:rsidRDefault="00AA7AE1" w:rsidP="00AA7AE1">
      <w:pPr>
        <w:tabs>
          <w:tab w:val="left" w:pos="2970"/>
          <w:tab w:val="left" w:pos="3870"/>
          <w:tab w:val="center" w:pos="5490"/>
        </w:tabs>
        <w:spacing w:after="0" w:line="240" w:lineRule="auto"/>
        <w:jc w:val="center"/>
        <w:rPr>
          <w:rFonts w:ascii="Myriad Pro" w:hAnsi="Myriad Pro"/>
          <w:b/>
          <w:bCs/>
          <w:u w:val="single"/>
          <w:lang w:val="ru-RU"/>
        </w:rPr>
      </w:pPr>
      <w:r>
        <w:rPr>
          <w:rFonts w:ascii="Myriad Pro" w:hAnsi="Myriad Pro"/>
          <w:b/>
          <w:bCs/>
          <w:u w:val="single"/>
          <w:lang w:val="ru-RU"/>
        </w:rPr>
        <w:t>Система «Всё включено»</w:t>
      </w:r>
    </w:p>
    <w:tbl>
      <w:tblPr>
        <w:tblW w:w="1167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6"/>
        <w:gridCol w:w="9409"/>
      </w:tblGrid>
      <w:tr w:rsidR="00AA7AE1" w:rsidRPr="00240DFC" w:rsidTr="000E7B67">
        <w:trPr>
          <w:trHeight w:val="1394"/>
        </w:trPr>
        <w:tc>
          <w:tcPr>
            <w:tcW w:w="2266" w:type="dxa"/>
          </w:tcPr>
          <w:p w:rsidR="00AA7AE1" w:rsidRPr="006523ED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Браслет «Всё включено»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С этим браслетом, который Вы получили при заселении, Вы можете пользоваться следующими услугами бесплатно: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- питание в главном ресторане, </w:t>
            </w:r>
            <w:r w:rsidR="000E7B67"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все закуски в барах 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у бассейнов и на пляже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- ужин в ресторане а ля карт при наличии мест и по предварительной резервации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- все г</w:t>
            </w:r>
            <w:r w:rsidR="000E7B67"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орячие и прохладительные напитки, 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алкоголь местного производства и безалкогольные напитки включены с 10:00 до 24:00 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 w:cs="Arial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- </w:t>
            </w:r>
            <w:r w:rsidRPr="009125A9">
              <w:rPr>
                <w:rFonts w:ascii="Myriad Pro" w:hAnsi="Myriad Pro" w:cs="Arial"/>
                <w:sz w:val="16"/>
                <w:szCs w:val="16"/>
                <w:lang w:val="ru-RU"/>
              </w:rPr>
              <w:t>безалкогольные напитки подаются с 06:00 до 10:00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 w:cs="Arial"/>
                <w:sz w:val="16"/>
                <w:szCs w:val="16"/>
                <w:lang w:val="ru-RU"/>
              </w:rPr>
            </w:pPr>
            <w:r w:rsidRPr="009125A9">
              <w:rPr>
                <w:rStyle w:val="hps"/>
                <w:rFonts w:ascii="Myriad Pro" w:hAnsi="Myriad Pro"/>
                <w:sz w:val="16"/>
                <w:szCs w:val="16"/>
                <w:lang w:val="ru-RU"/>
              </w:rPr>
              <w:t>-этот браслет действителен до момента сдачи Вами ключей на ресепшн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Пожалуйста, не расплачивайтесь наличными в барах и ресторанах, Вы сможете это сделать при выезде на ресепшн #3</w:t>
            </w:r>
          </w:p>
        </w:tc>
      </w:tr>
      <w:tr w:rsidR="00AA7AE1" w:rsidRPr="00240DFC" w:rsidTr="000E7B67"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</w:rPr>
              <w:t>Shahrazad</w:t>
            </w: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</w:rPr>
              <w:br/>
            </w: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Главный ресторан</w:t>
            </w: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sz w:val="16"/>
                <w:szCs w:val="16"/>
              </w:rPr>
            </w:pP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Система «Всё включено» Шведский стол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Завтрак                   07:00 - 10:30     (Позднийзавтрак с 10:30 до 12:00 в Эль Пассо – Мексиканском ресторане)</w:t>
            </w:r>
          </w:p>
          <w:p w:rsidR="00AA7AE1" w:rsidRPr="009125A9" w:rsidRDefault="00AA7AE1" w:rsidP="002F5C43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Обед                        </w:t>
            </w:r>
            <w:r w:rsidR="00564D59" w:rsidRPr="009125A9">
              <w:rPr>
                <w:rFonts w:ascii="Myriad Pro" w:hAnsi="Myriad Pro"/>
                <w:sz w:val="16"/>
                <w:szCs w:val="16"/>
                <w:lang w:val="ru-RU"/>
              </w:rPr>
              <w:t>1</w:t>
            </w:r>
            <w:r w:rsidR="00240DFC">
              <w:rPr>
                <w:rFonts w:ascii="Myriad Pro" w:hAnsi="Myriad Pro"/>
                <w:sz w:val="16"/>
                <w:szCs w:val="16"/>
              </w:rPr>
              <w:t>2</w:t>
            </w:r>
            <w:r w:rsidR="00564D59" w:rsidRPr="009125A9">
              <w:rPr>
                <w:rFonts w:ascii="Myriad Pro" w:hAnsi="Myriad Pro"/>
                <w:sz w:val="16"/>
                <w:szCs w:val="16"/>
                <w:lang w:val="ru-RU"/>
              </w:rPr>
              <w:t>:</w:t>
            </w:r>
            <w:r w:rsidR="00240DFC">
              <w:rPr>
                <w:rFonts w:ascii="Myriad Pro" w:hAnsi="Myriad Pro"/>
                <w:sz w:val="16"/>
                <w:szCs w:val="16"/>
              </w:rPr>
              <w:t>30</w:t>
            </w:r>
            <w:r w:rsidR="00564D59" w:rsidRPr="009125A9">
              <w:rPr>
                <w:rFonts w:ascii="Myriad Pro" w:hAnsi="Myriad Pro"/>
                <w:sz w:val="16"/>
                <w:szCs w:val="16"/>
                <w:lang w:val="ru-RU"/>
              </w:rPr>
              <w:t>–1</w:t>
            </w:r>
            <w:r w:rsidR="00240DFC">
              <w:rPr>
                <w:rFonts w:ascii="Myriad Pro" w:hAnsi="Myriad Pro"/>
                <w:sz w:val="16"/>
                <w:szCs w:val="16"/>
              </w:rPr>
              <w:t>4</w:t>
            </w:r>
            <w:r w:rsidR="0036220B">
              <w:rPr>
                <w:rFonts w:ascii="Myriad Pro" w:hAnsi="Myriad Pro"/>
                <w:sz w:val="16"/>
                <w:szCs w:val="16"/>
                <w:lang w:val="ru-RU"/>
              </w:rPr>
              <w:t>:</w:t>
            </w:r>
            <w:r w:rsidR="00240DFC">
              <w:rPr>
                <w:rFonts w:ascii="Myriad Pro" w:hAnsi="Myriad Pro"/>
                <w:sz w:val="16"/>
                <w:szCs w:val="16"/>
              </w:rPr>
              <w:t>3</w:t>
            </w:r>
            <w:r w:rsidR="00564D59" w:rsidRPr="009125A9">
              <w:rPr>
                <w:rFonts w:ascii="Myriad Pro" w:hAnsi="Myriad Pro"/>
                <w:sz w:val="16"/>
                <w:szCs w:val="16"/>
                <w:lang w:val="ru-RU"/>
              </w:rPr>
              <w:t>0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Ужин                        </w:t>
            </w:r>
            <w:r w:rsidR="0036220B">
              <w:rPr>
                <w:rFonts w:ascii="Myriad Pro" w:hAnsi="Myriad Pro"/>
                <w:sz w:val="16"/>
                <w:szCs w:val="16"/>
                <w:lang w:val="ru-RU"/>
              </w:rPr>
              <w:t>1</w:t>
            </w:r>
            <w:r w:rsidR="00240DFC">
              <w:rPr>
                <w:rFonts w:ascii="Myriad Pro" w:hAnsi="Myriad Pro"/>
                <w:sz w:val="16"/>
                <w:szCs w:val="16"/>
              </w:rPr>
              <w:t>8</w:t>
            </w:r>
            <w:r w:rsidR="0036220B">
              <w:rPr>
                <w:rFonts w:ascii="Myriad Pro" w:hAnsi="Myriad Pro"/>
                <w:sz w:val="16"/>
                <w:szCs w:val="16"/>
                <w:lang w:val="ru-RU"/>
              </w:rPr>
              <w:t>:</w:t>
            </w:r>
            <w:r w:rsidR="00240DFC">
              <w:rPr>
                <w:rFonts w:ascii="Myriad Pro" w:hAnsi="Myriad Pro"/>
                <w:sz w:val="16"/>
                <w:szCs w:val="16"/>
              </w:rPr>
              <w:t>30</w:t>
            </w:r>
            <w:r w:rsidR="00240DFC">
              <w:rPr>
                <w:rFonts w:ascii="Myriad Pro" w:hAnsi="Myriad Pro"/>
                <w:sz w:val="16"/>
                <w:szCs w:val="16"/>
                <w:lang w:val="ru-RU"/>
              </w:rPr>
              <w:t xml:space="preserve"> -</w:t>
            </w:r>
            <w:r w:rsidR="00240DFC">
              <w:rPr>
                <w:rFonts w:ascii="Myriad Pro" w:hAnsi="Myriad Pro"/>
                <w:sz w:val="16"/>
                <w:szCs w:val="16"/>
              </w:rPr>
              <w:t>22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:00    (Мороженое включено)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-Ранний континентальный завтрак, по запросу по предварительной резервации за 1 день до 20:00 на ресепшне.   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- Все горячие и прохладительные напитки, алкоголь местного производства и безалкогольные напитки включены.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- Во время завтрака подаются безалкогольные напитки.</w:t>
            </w:r>
          </w:p>
        </w:tc>
      </w:tr>
      <w:tr w:rsidR="00AA7AE1" w:rsidRPr="00240DFC" w:rsidTr="000E7B67"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noProof/>
                <w:sz w:val="16"/>
                <w:szCs w:val="16"/>
                <w:u w:val="single"/>
              </w:rPr>
            </w:pPr>
            <w:r w:rsidRPr="009125A9">
              <w:rPr>
                <w:rFonts w:ascii="Myriad Pro" w:hAnsi="Myriad Pro"/>
                <w:b/>
                <w:bCs/>
                <w:noProof/>
                <w:sz w:val="16"/>
                <w:szCs w:val="16"/>
                <w:u w:val="single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27305</wp:posOffset>
                  </wp:positionV>
                  <wp:extent cx="270510" cy="176530"/>
                  <wp:effectExtent l="19050" t="0" r="0" b="0"/>
                  <wp:wrapSquare wrapText="bothSides"/>
                  <wp:docPr id="2" name="Picture 2" descr="cid:image001.jpg@01C830E7.3E8DACF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jpg@01C830E7.3E8DACF0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17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25A9">
              <w:rPr>
                <w:rFonts w:ascii="Myriad Pro" w:hAnsi="Myriad Pro"/>
                <w:b/>
                <w:bCs/>
                <w:noProof/>
                <w:sz w:val="16"/>
                <w:szCs w:val="16"/>
                <w:u w:val="single"/>
              </w:rPr>
              <w:t>El Paso</w:t>
            </w: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Мексиканский ресторан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Подаются блюда мексиканской кухни (по предварительной резервации за 1 день)</w:t>
            </w:r>
          </w:p>
          <w:p w:rsidR="00AA7AE1" w:rsidRPr="009125A9" w:rsidRDefault="00AA7AE1" w:rsidP="0036220B">
            <w:pPr>
              <w:spacing w:after="0" w:line="240" w:lineRule="auto"/>
              <w:rPr>
                <w:rFonts w:ascii="Myriad Pro" w:hAnsi="Myriad Pro" w:cs="Arial"/>
                <w:sz w:val="16"/>
                <w:szCs w:val="16"/>
                <w:lang w:val="ru-RU"/>
              </w:rPr>
            </w:pPr>
            <w:r w:rsidRPr="002B18D5">
              <w:rPr>
                <w:rFonts w:ascii="Myriad Pro" w:hAnsi="Myriad Pro"/>
                <w:b/>
                <w:sz w:val="16"/>
                <w:szCs w:val="16"/>
                <w:lang w:val="ru-RU"/>
              </w:rPr>
              <w:t xml:space="preserve">Ужин </w:t>
            </w:r>
            <w:r w:rsidR="00564D59" w:rsidRPr="009125A9">
              <w:rPr>
                <w:rFonts w:ascii="Myriad Pro" w:hAnsi="Myriad Pro"/>
                <w:sz w:val="16"/>
                <w:szCs w:val="16"/>
                <w:lang w:val="ru-RU"/>
              </w:rPr>
              <w:t>1</w:t>
            </w:r>
            <w:r w:rsidR="00240DFC" w:rsidRPr="00240DFC">
              <w:rPr>
                <w:rFonts w:ascii="Myriad Pro" w:hAnsi="Myriad Pro"/>
                <w:sz w:val="16"/>
                <w:szCs w:val="16"/>
                <w:lang w:val="ru-RU"/>
              </w:rPr>
              <w:t>8</w:t>
            </w:r>
            <w:r w:rsidR="00564D59" w:rsidRPr="009125A9">
              <w:rPr>
                <w:rFonts w:ascii="Myriad Pro" w:hAnsi="Myriad Pro"/>
                <w:sz w:val="16"/>
                <w:szCs w:val="16"/>
                <w:lang w:val="ru-RU"/>
              </w:rPr>
              <w:t>:</w:t>
            </w:r>
            <w:r w:rsidR="00240DFC" w:rsidRPr="00240DFC">
              <w:rPr>
                <w:rFonts w:ascii="Myriad Pro" w:hAnsi="Myriad Pro"/>
                <w:sz w:val="16"/>
                <w:szCs w:val="16"/>
                <w:lang w:val="ru-RU"/>
              </w:rPr>
              <w:t>3</w:t>
            </w:r>
            <w:r w:rsidR="00564D59" w:rsidRPr="009125A9">
              <w:rPr>
                <w:rFonts w:ascii="Myriad Pro" w:hAnsi="Myriad Pro"/>
                <w:sz w:val="16"/>
                <w:szCs w:val="16"/>
                <w:lang w:val="ru-RU"/>
              </w:rPr>
              <w:t>0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- 22:00    (</w:t>
            </w:r>
            <w:r w:rsidRPr="009125A9">
              <w:rPr>
                <w:rFonts w:ascii="Myriad Pro" w:hAnsi="Myriad Pro" w:cs="Arial"/>
                <w:sz w:val="16"/>
                <w:szCs w:val="16"/>
                <w:lang w:val="ru-RU"/>
              </w:rPr>
              <w:t>второе основное блюдо за дополнительную плату)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 w:cs="Arial"/>
                <w:sz w:val="16"/>
                <w:szCs w:val="16"/>
                <w:lang w:val="ru-RU"/>
              </w:rPr>
              <w:t>Пожалуйста, зарезервируйте Ваш столик на ужин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используя электронное табло (тач скрин), который находится в фойе отеля рядом с ресепшн</w:t>
            </w:r>
            <w:r w:rsidRPr="009125A9">
              <w:rPr>
                <w:rFonts w:ascii="Myriad Pro" w:hAnsi="Myriad Pro" w:cs="Arial"/>
                <w:sz w:val="16"/>
                <w:szCs w:val="16"/>
                <w:lang w:val="ru-RU"/>
              </w:rPr>
              <w:t xml:space="preserve">. 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Все горячие и прохладительные напитки, алкоголь местного производства и безалкогольные напитки включены.</w:t>
            </w:r>
          </w:p>
        </w:tc>
      </w:tr>
      <w:tr w:rsidR="00AA7AE1" w:rsidRPr="00240DFC" w:rsidTr="000E7B67"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</w:rPr>
            </w:pPr>
            <w:r w:rsidRPr="009125A9">
              <w:rPr>
                <w:rFonts w:ascii="Myriad Pro" w:hAnsi="Myriad Pro"/>
                <w:b/>
                <w:bCs/>
                <w:noProof/>
                <w:sz w:val="16"/>
                <w:szCs w:val="16"/>
                <w:u w:val="single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3175</wp:posOffset>
                  </wp:positionV>
                  <wp:extent cx="282575" cy="184150"/>
                  <wp:effectExtent l="19050" t="0" r="3175" b="0"/>
                  <wp:wrapSquare wrapText="bothSides"/>
                  <wp:docPr id="4" name="Picture 2" descr="cid:image001.jpg@01C830E7.3E8DACF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jpg@01C830E7.3E8DACF0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75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</w:rPr>
              <w:t>Asia</w:t>
            </w: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Азиатский ресторан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Подаются блюда азиатской кухни (по предварительной резервации за 1 день)</w:t>
            </w:r>
          </w:p>
          <w:p w:rsidR="00AA7AE1" w:rsidRPr="009125A9" w:rsidRDefault="00AA7AE1" w:rsidP="0036220B">
            <w:pPr>
              <w:spacing w:after="0" w:line="240" w:lineRule="auto"/>
              <w:rPr>
                <w:rFonts w:ascii="Myriad Pro" w:hAnsi="Myriad Pro" w:cs="Arial"/>
                <w:sz w:val="16"/>
                <w:szCs w:val="16"/>
                <w:lang w:val="ru-RU"/>
              </w:rPr>
            </w:pPr>
            <w:r w:rsidRPr="002B18D5">
              <w:rPr>
                <w:rFonts w:ascii="Myriad Pro" w:hAnsi="Myriad Pro"/>
                <w:b/>
                <w:sz w:val="16"/>
                <w:szCs w:val="16"/>
                <w:lang w:val="ru-RU"/>
              </w:rPr>
              <w:t xml:space="preserve">Ужин </w:t>
            </w:r>
            <w:r w:rsidR="00564D59" w:rsidRPr="009125A9">
              <w:rPr>
                <w:rFonts w:ascii="Myriad Pro" w:hAnsi="Myriad Pro"/>
                <w:sz w:val="16"/>
                <w:szCs w:val="16"/>
                <w:lang w:val="ru-RU"/>
              </w:rPr>
              <w:t>1</w:t>
            </w:r>
            <w:r w:rsidR="00240DFC" w:rsidRPr="00240DFC">
              <w:rPr>
                <w:rFonts w:ascii="Myriad Pro" w:hAnsi="Myriad Pro"/>
                <w:sz w:val="16"/>
                <w:szCs w:val="16"/>
                <w:lang w:val="ru-RU"/>
              </w:rPr>
              <w:t>8</w:t>
            </w:r>
            <w:r w:rsidR="0036220B">
              <w:rPr>
                <w:rFonts w:ascii="Myriad Pro" w:hAnsi="Myriad Pro"/>
                <w:sz w:val="16"/>
                <w:szCs w:val="16"/>
                <w:lang w:val="ru-RU"/>
              </w:rPr>
              <w:t>:</w:t>
            </w:r>
            <w:r w:rsidR="00240DFC" w:rsidRPr="00240DFC">
              <w:rPr>
                <w:rFonts w:ascii="Myriad Pro" w:hAnsi="Myriad Pro"/>
                <w:sz w:val="16"/>
                <w:szCs w:val="16"/>
                <w:lang w:val="ru-RU"/>
              </w:rPr>
              <w:t>3</w:t>
            </w:r>
            <w:r w:rsidR="00564D59" w:rsidRPr="009125A9">
              <w:rPr>
                <w:rFonts w:ascii="Myriad Pro" w:hAnsi="Myriad Pro"/>
                <w:sz w:val="16"/>
                <w:szCs w:val="16"/>
                <w:lang w:val="ru-RU"/>
              </w:rPr>
              <w:t>0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- 22:00    (</w:t>
            </w:r>
            <w:r w:rsidRPr="009125A9">
              <w:rPr>
                <w:rFonts w:ascii="Myriad Pro" w:hAnsi="Myriad Pro" w:cs="Arial"/>
                <w:sz w:val="16"/>
                <w:szCs w:val="16"/>
                <w:lang w:val="ru-RU"/>
              </w:rPr>
              <w:t>второе основное блюдо за дополнительную плату)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 w:cs="Arial"/>
                <w:sz w:val="16"/>
                <w:szCs w:val="16"/>
                <w:lang w:val="ru-RU"/>
              </w:rPr>
              <w:t>Пожалуйста, зарезервируйте Ваш столик на ужин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используя электронное табло (тач скрин), который находится в фойе отеля рядом с ресепшн</w:t>
            </w:r>
            <w:r w:rsidRPr="009125A9">
              <w:rPr>
                <w:rFonts w:ascii="Myriad Pro" w:hAnsi="Myriad Pro" w:cs="Arial"/>
                <w:sz w:val="16"/>
                <w:szCs w:val="16"/>
                <w:lang w:val="ru-RU"/>
              </w:rPr>
              <w:t xml:space="preserve">. 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Все горячие и прохладительные напитки, алкоголь местного производства и безалкогольные напитки включены.</w:t>
            </w:r>
          </w:p>
        </w:tc>
      </w:tr>
      <w:tr w:rsidR="006523ED" w:rsidRPr="00240DFC" w:rsidTr="006523ED">
        <w:trPr>
          <w:trHeight w:val="1475"/>
        </w:trPr>
        <w:tc>
          <w:tcPr>
            <w:tcW w:w="2266" w:type="dxa"/>
          </w:tcPr>
          <w:p w:rsidR="006523ED" w:rsidRPr="001D3CCF" w:rsidRDefault="001D3CCF" w:rsidP="006523ED">
            <w:pPr>
              <w:spacing w:after="0" w:line="240" w:lineRule="auto"/>
              <w:contextualSpacing/>
              <w:rPr>
                <w:rFonts w:ascii="Myriad Pro" w:hAnsi="Myriad Pro"/>
                <w:b/>
                <w:bCs/>
                <w:noProof/>
                <w:sz w:val="16"/>
                <w:szCs w:val="16"/>
                <w:u w:val="single"/>
                <w:lang w:val="ru-RU"/>
              </w:rPr>
            </w:pPr>
            <w:r>
              <w:rPr>
                <w:rFonts w:ascii="Myriad Pro" w:hAnsi="Myriad Pro"/>
                <w:b/>
                <w:bCs/>
                <w:noProof/>
                <w:sz w:val="16"/>
                <w:szCs w:val="16"/>
                <w:u w:val="single"/>
              </w:rPr>
              <w:t>GrillHouse</w:t>
            </w:r>
          </w:p>
          <w:p w:rsidR="001D3CCF" w:rsidRDefault="001D3CCF" w:rsidP="006523ED">
            <w:pPr>
              <w:spacing w:after="0" w:line="240" w:lineRule="auto"/>
              <w:contextualSpacing/>
              <w:rPr>
                <w:rFonts w:ascii="Myriad Pro" w:hAnsi="Myriad Pro"/>
                <w:b/>
                <w:bCs/>
                <w:noProof/>
                <w:sz w:val="16"/>
                <w:szCs w:val="16"/>
                <w:u w:val="single"/>
                <w:lang w:val="ru-RU"/>
              </w:rPr>
            </w:pPr>
            <w:r>
              <w:rPr>
                <w:rFonts w:ascii="Myriad Pro" w:hAnsi="Myriad Pro"/>
                <w:b/>
                <w:bCs/>
                <w:noProof/>
                <w:sz w:val="16"/>
                <w:szCs w:val="16"/>
                <w:u w:val="single"/>
                <w:lang w:val="ru-RU"/>
              </w:rPr>
              <w:t>Гриль Хаус</w:t>
            </w:r>
          </w:p>
          <w:p w:rsidR="001D3CCF" w:rsidRPr="001D3CCF" w:rsidRDefault="001D3CCF" w:rsidP="006523ED">
            <w:pPr>
              <w:spacing w:after="0" w:line="240" w:lineRule="auto"/>
              <w:contextualSpacing/>
              <w:rPr>
                <w:rFonts w:ascii="Myriad Pro" w:hAnsi="Myriad Pro"/>
                <w:b/>
                <w:bCs/>
                <w:noProof/>
                <w:sz w:val="16"/>
                <w:szCs w:val="16"/>
                <w:u w:val="single"/>
                <w:lang w:val="ru-RU"/>
              </w:rPr>
            </w:pPr>
            <w:r>
              <w:rPr>
                <w:rFonts w:ascii="Myriad Pro" w:hAnsi="Myriad Pro"/>
                <w:b/>
                <w:bCs/>
                <w:noProof/>
                <w:sz w:val="16"/>
                <w:szCs w:val="16"/>
                <w:u w:val="single"/>
                <w:lang w:val="ru-RU"/>
              </w:rPr>
              <w:t>ресторан</w:t>
            </w:r>
          </w:p>
        </w:tc>
        <w:tc>
          <w:tcPr>
            <w:tcW w:w="9409" w:type="dxa"/>
            <w:vAlign w:val="center"/>
          </w:tcPr>
          <w:p w:rsidR="006523ED" w:rsidRPr="00242746" w:rsidRDefault="001D3CCF" w:rsidP="001D3CCF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</w:pPr>
            <w:r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>Альтернативный  ресторан для ужина(за дополнительную платуб все напитки горячие</w:t>
            </w:r>
            <w:r w:rsidRPr="001D3CCF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>&amp;</w:t>
            </w:r>
            <w:r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 xml:space="preserve"> прохладительные, алкоголь местного производства и безалкогольные напитки включены) </w:t>
            </w:r>
            <w:r w:rsidR="00242746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>по предварительной  записи</w:t>
            </w:r>
            <w:r w:rsidR="00242746" w:rsidRPr="00242746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>.</w:t>
            </w:r>
          </w:p>
        </w:tc>
      </w:tr>
      <w:tr w:rsidR="00AA7AE1" w:rsidRPr="009125A9" w:rsidTr="000E7B67">
        <w:trPr>
          <w:trHeight w:val="233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noProof/>
                <w:sz w:val="16"/>
                <w:szCs w:val="16"/>
                <w:u w:val="single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42545</wp:posOffset>
                  </wp:positionV>
                  <wp:extent cx="282575" cy="184150"/>
                  <wp:effectExtent l="19050" t="0" r="3175" b="0"/>
                  <wp:wrapSquare wrapText="bothSides"/>
                  <wp:docPr id="7" name="Picture 2" descr="cid:image001.jpg@01C830E7.3E8DACF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jpg@01C830E7.3E8DACF0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75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</w:rPr>
              <w:t xml:space="preserve">Felucca </w:t>
            </w: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Морепродукты</w:t>
            </w:r>
          </w:p>
        </w:tc>
        <w:tc>
          <w:tcPr>
            <w:tcW w:w="9409" w:type="dxa"/>
            <w:vAlign w:val="center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 xml:space="preserve"> Альтернативный ресторан для обеда и ужина находится в  </w:t>
            </w:r>
            <w:r w:rsidRPr="009125A9">
              <w:rPr>
                <w:rFonts w:ascii="Myriad Pro" w:hAnsi="Myriad Pro" w:cs="Calibri"/>
                <w:sz w:val="16"/>
                <w:szCs w:val="16"/>
              </w:rPr>
              <w:t>SunriseGrandSelectCrystalBayResort</w:t>
            </w:r>
            <w:r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 xml:space="preserve"> и называется </w:t>
            </w:r>
            <w:r w:rsidRPr="009125A9">
              <w:rPr>
                <w:rFonts w:ascii="Myriad Pro" w:hAnsi="Myriad Pro" w:cs="Calibri"/>
                <w:bCs/>
                <w:sz w:val="16"/>
                <w:szCs w:val="16"/>
              </w:rPr>
              <w:t>Felucca</w:t>
            </w: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>(все за дополнительную плату</w:t>
            </w:r>
            <w:r w:rsidR="001D491F"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 xml:space="preserve">, </w:t>
            </w:r>
            <w:r w:rsidR="001D491F" w:rsidRPr="009125A9">
              <w:rPr>
                <w:rFonts w:ascii="Myriad Pro" w:hAnsi="Myriad Pro"/>
                <w:sz w:val="16"/>
                <w:szCs w:val="16"/>
                <w:lang w:val="ru-RU"/>
              </w:rPr>
              <w:t>все горячие и прохладительные напитки, алкоголь местного производства и безалкогольные напитки включены</w:t>
            </w:r>
            <w:r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>) по предварительной записи. Для резервации свяжитесь, пожалуйста, с центром по обслуживанию гостей #8</w:t>
            </w:r>
          </w:p>
        </w:tc>
      </w:tr>
      <w:tr w:rsidR="00AA7AE1" w:rsidRPr="00242746" w:rsidTr="000E7B67">
        <w:trPr>
          <w:trHeight w:val="736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Рестораны а ля карт   Система резервации</w:t>
            </w:r>
          </w:p>
        </w:tc>
        <w:tc>
          <w:tcPr>
            <w:tcW w:w="9409" w:type="dxa"/>
            <w:vAlign w:val="center"/>
          </w:tcPr>
          <w:p w:rsidR="00AA7AE1" w:rsidRPr="009125A9" w:rsidRDefault="00AA7AE1" w:rsidP="0074302B">
            <w:pPr>
              <w:pStyle w:val="a5"/>
              <w:ind w:left="0"/>
              <w:rPr>
                <w:rFonts w:ascii="Myriad Pro" w:hAnsi="Myriad Pro" w:cs="Calibri"/>
                <w:sz w:val="16"/>
                <w:szCs w:val="16"/>
                <w:lang w:val="ru-RU" w:bidi="ar-EG"/>
              </w:rPr>
            </w:pPr>
            <w:r w:rsidRPr="009125A9">
              <w:rPr>
                <w:rFonts w:ascii="Myriad Pro" w:hAnsi="Myriad Pro" w:cs="Arial"/>
                <w:sz w:val="16"/>
                <w:szCs w:val="16"/>
                <w:lang w:val="ru-RU"/>
              </w:rPr>
              <w:t>Пожалуйста, зарезервируйте Ваш столик на ужин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используя электронное табло (тач скрин), который находится в фойе отеля рядом с ресепшн</w:t>
            </w:r>
            <w:r w:rsidRPr="009125A9">
              <w:rPr>
                <w:rFonts w:ascii="Myriad Pro" w:hAnsi="Myriad Pro" w:cs="Arial"/>
                <w:sz w:val="16"/>
                <w:szCs w:val="16"/>
                <w:lang w:val="ru-RU"/>
              </w:rPr>
              <w:t xml:space="preserve">. 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Все горячие и прохладительные напитки, алкоголь местного производства и безалкогольные напитки включены.</w:t>
            </w:r>
            <w:r w:rsidRPr="009125A9">
              <w:rPr>
                <w:rFonts w:ascii="Myriad Pro" w:hAnsi="Myriad Pro" w:cs="Calibri"/>
                <w:sz w:val="16"/>
                <w:szCs w:val="16"/>
                <w:lang w:val="ru-RU" w:bidi="ar-EG"/>
              </w:rPr>
              <w:t xml:space="preserve">Альтернативный ужин в Итальянском </w:t>
            </w:r>
            <w:r w:rsidR="000E7B67" w:rsidRPr="009125A9">
              <w:rPr>
                <w:rFonts w:ascii="Myriad Pro" w:hAnsi="Myriad Pro" w:cs="Calibri"/>
                <w:sz w:val="16"/>
                <w:szCs w:val="16"/>
                <w:lang w:val="ru-RU" w:bidi="ar-EG"/>
              </w:rPr>
              <w:t xml:space="preserve">или </w:t>
            </w:r>
            <w:r w:rsidR="0074302B" w:rsidRPr="002F5C43">
              <w:rPr>
                <w:rFonts w:ascii="Myriad Pro" w:hAnsi="Myriad Pro" w:cs="Calibri"/>
                <w:sz w:val="16"/>
                <w:szCs w:val="16"/>
                <w:lang w:val="ru-RU" w:bidi="ar-EG"/>
              </w:rPr>
              <w:t>“</w:t>
            </w:r>
            <w:r w:rsidR="0074302B">
              <w:rPr>
                <w:rFonts w:ascii="Myriad Pro" w:hAnsi="Myriad Pro" w:cs="Calibri"/>
                <w:sz w:val="16"/>
                <w:szCs w:val="16"/>
                <w:lang w:bidi="ar-EG"/>
              </w:rPr>
              <w:t>Gamila</w:t>
            </w:r>
            <w:r w:rsidR="0074302B" w:rsidRPr="002F5C43">
              <w:rPr>
                <w:rFonts w:ascii="Myriad Pro" w:hAnsi="Myriad Pro" w:cs="Calibri"/>
                <w:sz w:val="16"/>
                <w:szCs w:val="16"/>
                <w:lang w:val="ru-RU" w:bidi="ar-EG"/>
              </w:rPr>
              <w:t xml:space="preserve">” </w:t>
            </w:r>
            <w:r w:rsidR="0074302B">
              <w:rPr>
                <w:rFonts w:ascii="Myriad Pro" w:hAnsi="Myriad Pro" w:cs="Calibri"/>
                <w:sz w:val="16"/>
                <w:szCs w:val="16"/>
                <w:lang w:val="ru-RU" w:bidi="ar-EG"/>
              </w:rPr>
              <w:t>Египетская кухня А-</w:t>
            </w:r>
            <w:r w:rsidRPr="009125A9">
              <w:rPr>
                <w:rFonts w:ascii="Myriad Pro" w:hAnsi="Myriad Pro" w:cs="Calibri"/>
                <w:sz w:val="16"/>
                <w:szCs w:val="16"/>
                <w:lang w:val="ru-RU" w:bidi="ar-EG"/>
              </w:rPr>
              <w:t xml:space="preserve"> ля карт</w:t>
            </w:r>
            <w:r w:rsidR="000E7B67" w:rsidRPr="009125A9">
              <w:rPr>
                <w:rFonts w:ascii="Myriad Pro" w:hAnsi="Myriad Pro" w:cs="Calibri"/>
                <w:sz w:val="16"/>
                <w:szCs w:val="16"/>
                <w:lang w:val="ru-RU" w:bidi="ar-EG"/>
              </w:rPr>
              <w:t>ресторанах</w:t>
            </w:r>
            <w:r w:rsidRPr="009125A9">
              <w:rPr>
                <w:rFonts w:ascii="Myriad Pro" w:hAnsi="Myriad Pro" w:cs="Calibri"/>
                <w:sz w:val="16"/>
                <w:szCs w:val="16"/>
                <w:lang w:val="ru-RU" w:bidi="ar-EG"/>
              </w:rPr>
              <w:t xml:space="preserve"> в </w:t>
            </w:r>
            <w:r w:rsidRPr="009125A9">
              <w:rPr>
                <w:rFonts w:ascii="Myriad Pro" w:hAnsi="Myriad Pro" w:cs="Calibri"/>
                <w:sz w:val="16"/>
                <w:szCs w:val="16"/>
                <w:lang w:bidi="ar-EG"/>
              </w:rPr>
              <w:t>SUNRISESelectGardenBeachResort</w:t>
            </w:r>
            <w:r w:rsidRPr="009125A9">
              <w:rPr>
                <w:rFonts w:ascii="Myriad Pro" w:hAnsi="Myriad Pro" w:cs="Calibri"/>
                <w:sz w:val="16"/>
                <w:szCs w:val="16"/>
                <w:lang w:val="ru-RU" w:bidi="ar-EG"/>
              </w:rPr>
              <w:t>&amp;</w:t>
            </w:r>
            <w:r w:rsidRPr="009125A9">
              <w:rPr>
                <w:rFonts w:ascii="Myriad Pro" w:hAnsi="Myriad Pro" w:cs="Calibri"/>
                <w:sz w:val="16"/>
                <w:szCs w:val="16"/>
                <w:lang w:bidi="ar-EG"/>
              </w:rPr>
              <w:t>Spa</w:t>
            </w:r>
            <w:r w:rsidRPr="009125A9">
              <w:rPr>
                <w:rFonts w:ascii="Myriad Pro" w:hAnsi="Myriad Pro" w:cs="Calibri"/>
                <w:sz w:val="16"/>
                <w:szCs w:val="16"/>
                <w:lang w:val="ru-RU" w:bidi="ar-EG"/>
              </w:rPr>
              <w:t xml:space="preserve"> включен 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по предварительной резервации за 1 день</w:t>
            </w:r>
            <w:r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>. Пожалуйста, свяжитесь с центром по обслуживанию гостей #8.</w:t>
            </w:r>
          </w:p>
        </w:tc>
      </w:tr>
      <w:tr w:rsidR="00AA7AE1" w:rsidRPr="00240DFC" w:rsidTr="000E7B67">
        <w:trPr>
          <w:trHeight w:val="393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Дресс-код</w:t>
            </w: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Мы просим Вас не входить в купальных костюмах в фойе отеля или на ресепшн, а также в рестораны во время завтрака, обеда и ужина. Пожалуйста, не надевайте шорты, рубашки без рукавов и сланцы в ресторан во время обеда и ужина.</w:t>
            </w:r>
          </w:p>
        </w:tc>
      </w:tr>
      <w:tr w:rsidR="00AA7AE1" w:rsidRPr="00240DFC" w:rsidTr="000E7B67">
        <w:trPr>
          <w:trHeight w:val="836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noProof/>
                <w:sz w:val="16"/>
                <w:szCs w:val="16"/>
                <w:u w:val="single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16510</wp:posOffset>
                  </wp:positionV>
                  <wp:extent cx="282575" cy="184150"/>
                  <wp:effectExtent l="19050" t="0" r="3175" b="0"/>
                  <wp:wrapSquare wrapText="bothSides"/>
                  <wp:docPr id="3" name="Picture 2" descr="cid:image001.jpg@01C830E7.3E8DACF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jpg@01C830E7.3E8DACF0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75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Лобби Бар</w:t>
            </w: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(фойе отеля)</w:t>
            </w: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9409" w:type="dxa"/>
          </w:tcPr>
          <w:p w:rsidR="00AA7AE1" w:rsidRPr="00242746" w:rsidRDefault="00AA7AE1" w:rsidP="00242746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Открыт 24 часа, подаются напитки по системе «Всё включено»: горячие и прохладительные напитки, алкоголь местного производства и безалкогольные напитки. С 00:00 до 10:00 напитки за дополнительную плату, кроме воды и горячих напитков (кофе, чай, горячий шоколад). </w:t>
            </w: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Алкогольные напитки не подаются с 06:00 до 10:00.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 Чай сервируется с 15:00 до 17:00</w:t>
            </w:r>
            <w:r w:rsidR="00242746">
              <w:rPr>
                <w:rFonts w:ascii="Myriad Pro" w:hAnsi="Myriad Pro"/>
                <w:sz w:val="16"/>
                <w:szCs w:val="16"/>
              </w:rPr>
              <w:t>.</w:t>
            </w:r>
          </w:p>
        </w:tc>
      </w:tr>
      <w:tr w:rsidR="00AA7AE1" w:rsidRPr="00240DFC" w:rsidTr="000E7B67">
        <w:trPr>
          <w:trHeight w:val="316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 w:cs="Calibri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 w:cs="Calibri"/>
                <w:b/>
                <w:bCs/>
                <w:sz w:val="16"/>
                <w:szCs w:val="16"/>
                <w:u w:val="single"/>
                <w:lang w:val="ru-RU"/>
              </w:rPr>
              <w:t>Виктоия паб / Диско</w:t>
            </w: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 w:cs="Calibri"/>
                <w:b/>
                <w:bCs/>
                <w:sz w:val="16"/>
                <w:szCs w:val="16"/>
                <w:u w:val="single"/>
                <w:lang w:val="ru-RU"/>
              </w:rPr>
              <w:t>(фойе отеля)</w:t>
            </w:r>
          </w:p>
        </w:tc>
        <w:tc>
          <w:tcPr>
            <w:tcW w:w="9409" w:type="dxa"/>
            <w:vAlign w:val="center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Открыт с 18:00 до 02:00 как паб и с 22:00 до 02:00 как дискотека, подаются напитки по системе «Всё включено»: горячие и прохладительные напитки, алкоголь местного производства и безалкогольные напитки. </w:t>
            </w: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Пожалуйста, обратите внимание, что после 24.00 все напитки за дополнительную плату.</w:t>
            </w:r>
          </w:p>
        </w:tc>
      </w:tr>
      <w:tr w:rsidR="00AA7AE1" w:rsidRPr="00240DFC" w:rsidTr="000E7B67">
        <w:trPr>
          <w:trHeight w:val="638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Бары у бассейнов и на пляже</w:t>
            </w:r>
          </w:p>
        </w:tc>
        <w:tc>
          <w:tcPr>
            <w:tcW w:w="9409" w:type="dxa"/>
          </w:tcPr>
          <w:p w:rsidR="00AA7AE1" w:rsidRPr="009125A9" w:rsidRDefault="00AA7AE1" w:rsidP="0036220B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 w:cs="Calibri"/>
                <w:bCs/>
                <w:sz w:val="16"/>
                <w:szCs w:val="16"/>
                <w:u w:val="single"/>
                <w:lang w:val="ru-RU"/>
              </w:rPr>
              <w:t xml:space="preserve">Аква Бар </w:t>
            </w:r>
            <w:r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 xml:space="preserve">с 10:00 до </w:t>
            </w:r>
            <w:r w:rsidR="001D491F"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>1</w:t>
            </w:r>
            <w:r w:rsidR="00242746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>7</w:t>
            </w:r>
            <w:r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 xml:space="preserve">:00 </w:t>
            </w:r>
          </w:p>
          <w:p w:rsidR="00AA7AE1" w:rsidRPr="009125A9" w:rsidRDefault="00AA7AE1" w:rsidP="0036220B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 w:cs="Calibri"/>
                <w:bCs/>
                <w:sz w:val="16"/>
                <w:szCs w:val="16"/>
                <w:u w:val="single"/>
                <w:lang w:val="ru-RU"/>
              </w:rPr>
              <w:t xml:space="preserve">Пергола Бар </w:t>
            </w:r>
            <w:r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 xml:space="preserve">          с 10:00</w:t>
            </w:r>
            <w:r w:rsidR="001D491F"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 xml:space="preserve"> до 1</w:t>
            </w:r>
            <w:r w:rsidR="00242746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>7</w:t>
            </w:r>
            <w:r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 xml:space="preserve">:00  </w:t>
            </w:r>
            <w:r w:rsidRPr="009125A9">
              <w:rPr>
                <w:rFonts w:ascii="Myriad Pro" w:hAnsi="Myriad Pro" w:cs="Calibri"/>
                <w:bCs/>
                <w:sz w:val="16"/>
                <w:szCs w:val="16"/>
                <w:u w:val="single"/>
                <w:lang w:val="ru-RU"/>
              </w:rPr>
              <w:t>закуски с 12:00 до 17:00 (мороженое включено)</w:t>
            </w:r>
          </w:p>
          <w:p w:rsidR="00AA7AE1" w:rsidRPr="009125A9" w:rsidRDefault="00AA7AE1" w:rsidP="00242746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 w:cs="Calibri"/>
                <w:bCs/>
                <w:sz w:val="16"/>
                <w:szCs w:val="16"/>
                <w:u w:val="single"/>
                <w:lang w:val="ru-RU"/>
              </w:rPr>
              <w:t>Бар на пляже</w:t>
            </w:r>
            <w:r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 xml:space="preserve">          с 10:00 до 1</w:t>
            </w:r>
            <w:r w:rsidR="00242746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>7</w:t>
            </w:r>
            <w:r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 xml:space="preserve">:00 </w:t>
            </w:r>
            <w:r w:rsidR="001D491F" w:rsidRPr="009125A9">
              <w:rPr>
                <w:rFonts w:ascii="Myriad Pro" w:hAnsi="Myriad Pro" w:cs="Calibri"/>
                <w:bCs/>
                <w:sz w:val="16"/>
                <w:szCs w:val="16"/>
                <w:u w:val="single"/>
                <w:lang w:val="ru-RU"/>
              </w:rPr>
              <w:t>закуски с 12:00 до 17:00</w:t>
            </w:r>
          </w:p>
        </w:tc>
      </w:tr>
      <w:tr w:rsidR="00AA7AE1" w:rsidRPr="00240DFC" w:rsidTr="000E7B67">
        <w:trPr>
          <w:trHeight w:val="340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Вечерняя шоу программа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Разные шоу каждый день в течение 2 недель (</w:t>
            </w:r>
            <w:r w:rsidR="00564D59" w:rsidRPr="009125A9">
              <w:rPr>
                <w:rFonts w:ascii="Myriad Pro" w:hAnsi="Myriad Pro"/>
                <w:sz w:val="16"/>
                <w:szCs w:val="16"/>
                <w:lang w:val="ru-RU"/>
              </w:rPr>
              <w:t>21:0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0) и ежедневная детская дискотека (20:00) в амфитеатре на разных языках.  </w:t>
            </w:r>
          </w:p>
        </w:tc>
      </w:tr>
      <w:tr w:rsidR="00AA7AE1" w:rsidRPr="00240DFC" w:rsidTr="000E7B67">
        <w:trPr>
          <w:trHeight w:val="647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Спа Центр</w:t>
            </w: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(фитнесс и спа центр)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Спа: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 открыт с 09:00 до 20:00 </w:t>
            </w:r>
            <w:r w:rsidR="00564D59" w:rsidRPr="009125A9">
              <w:rPr>
                <w:rFonts w:ascii="Myriad Pro" w:hAnsi="Myriad Pro"/>
                <w:sz w:val="16"/>
                <w:szCs w:val="16"/>
                <w:lang w:val="ru-RU"/>
              </w:rPr>
              <w:t>Сауна, Джакузи и Турецкая сауна бесплатно,остальные</w:t>
            </w:r>
            <w:r w:rsidR="0091133F"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услуги за дополнительную плату и по предворительной записи.Посещение СПА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Центра</w:t>
            </w:r>
            <w:r w:rsidR="0091133F"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лицам не достигшим 16 лет 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не предусмотрено.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Тренажерный зал: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 открыт с 07:00 до 20:00 бесплатно / </w:t>
            </w:r>
            <w:r w:rsidR="0091133F" w:rsidRPr="009125A9">
              <w:rPr>
                <w:rFonts w:ascii="Myriad Pro" w:hAnsi="Myriad Pro"/>
                <w:sz w:val="16"/>
                <w:szCs w:val="16"/>
                <w:lang w:val="ru-RU"/>
              </w:rPr>
              <w:t>Для детей до 16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лет посещение тренажерного зала не предусмотрено.</w:t>
            </w: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Пользоваться тренажерным залом разрешается только в спортивной обуви.</w:t>
            </w:r>
          </w:p>
        </w:tc>
      </w:tr>
      <w:tr w:rsidR="00AA7AE1" w:rsidRPr="00240DFC" w:rsidTr="000E7B67">
        <w:trPr>
          <w:trHeight w:val="395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Теннисный корт и футбольное поле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Отель располагает двумя песчаными теннисными кортами и футбольным полем с натуральным покрытием. Оба расположены перед Спа центром и за зданием № 15, за дополнительную плату (5€ в час, если после захода солнца используется освещение).</w:t>
            </w:r>
          </w:p>
        </w:tc>
      </w:tr>
      <w:tr w:rsidR="00AA7AE1" w:rsidRPr="00240DFC" w:rsidTr="000E7B67">
        <w:trPr>
          <w:trHeight w:val="413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lastRenderedPageBreak/>
              <w:t>Парикмахерская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bCs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 xml:space="preserve"> Открыта ежедневно с 10.00 до 19.00. Не входит в систему все включено, расположена рядом с клиникой. 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 xml:space="preserve">Бьюти салон не предусмотрен для детей до 16 лет. </w:t>
            </w:r>
          </w:p>
        </w:tc>
      </w:tr>
      <w:tr w:rsidR="00AA7AE1" w:rsidRPr="00240DFC" w:rsidTr="000E7B67">
        <w:trPr>
          <w:trHeight w:val="233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Татуировки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Пожалуйста, обратите внимание: не рекомендуется делать татуировки, выполненные черной хной по соображениям безопасности. Администрация отеля не несет ответственности за травмы или порчу имущества отеля (например, постельное белье, полотенца и т.д.), гость берет ответственность на себя.</w:t>
            </w:r>
          </w:p>
        </w:tc>
      </w:tr>
      <w:tr w:rsidR="00AA7AE1" w:rsidRPr="00240DFC" w:rsidTr="000E7B67">
        <w:trPr>
          <w:trHeight w:val="202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Детский клуб</w:t>
            </w:r>
          </w:p>
        </w:tc>
        <w:tc>
          <w:tcPr>
            <w:tcW w:w="9409" w:type="dxa"/>
            <w:vAlign w:val="center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Детский клуб Немо, открыт ежедневно для детей с 3 до 12 лет.</w:t>
            </w:r>
          </w:p>
        </w:tc>
      </w:tr>
      <w:tr w:rsidR="00AA7AE1" w:rsidRPr="00240DFC" w:rsidTr="000E7B67">
        <w:trPr>
          <w:trHeight w:val="133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sz w:val="16"/>
                <w:szCs w:val="16"/>
                <w:u w:val="single"/>
                <w:lang w:val="ru-RU"/>
              </w:rPr>
              <w:t>Услуги няни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Пожалуйста, обратитесь в центр по </w:t>
            </w:r>
            <w:r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 xml:space="preserve">обслуживанию гостей 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#8 </w:t>
            </w:r>
            <w:r w:rsidRPr="009125A9">
              <w:rPr>
                <w:rFonts w:ascii="Myriad Pro" w:hAnsi="Myriad Pro" w:cs="Calibri"/>
                <w:bCs/>
                <w:sz w:val="16"/>
                <w:szCs w:val="16"/>
                <w:lang w:val="ru-RU"/>
              </w:rPr>
              <w:t xml:space="preserve"> за день, если Вам необходимы услуги няни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, услуга предоставляется за дополнительную плату.</w:t>
            </w:r>
          </w:p>
        </w:tc>
      </w:tr>
      <w:tr w:rsidR="00AA7AE1" w:rsidRPr="00240DFC" w:rsidTr="000E7B67">
        <w:trPr>
          <w:trHeight w:val="233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Обмен валюты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Банкомат находится в фойе отеля, где можно также обменять валюту. Отделение банка (в  фойе отеля) р</w:t>
            </w:r>
            <w:r w:rsidR="00242746">
              <w:rPr>
                <w:rFonts w:ascii="Myriad Pro" w:hAnsi="Myriad Pro"/>
                <w:bCs/>
                <w:sz w:val="16"/>
                <w:szCs w:val="16"/>
                <w:lang w:val="ru-RU"/>
              </w:rPr>
              <w:t>аботает ежедневно с  09:00 до 13</w:t>
            </w: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:00 кроме пятницы</w:t>
            </w:r>
            <w:r w:rsidR="000E7B67"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 xml:space="preserve"> и субботы</w:t>
            </w: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.</w:t>
            </w:r>
          </w:p>
        </w:tc>
      </w:tr>
      <w:tr w:rsidR="00AA7AE1" w:rsidRPr="00240DFC" w:rsidTr="000E7B67">
        <w:trPr>
          <w:trHeight w:val="250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Оплата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У Вас есть выбор платить наличными или кредитной картой (к оплате принимаются </w:t>
            </w:r>
            <w:r w:rsidRPr="009125A9">
              <w:rPr>
                <w:rFonts w:ascii="Myriad Pro" w:hAnsi="Myriad Pro"/>
                <w:sz w:val="16"/>
                <w:szCs w:val="16"/>
              </w:rPr>
              <w:t>Visa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– </w:t>
            </w:r>
            <w:r w:rsidRPr="009125A9">
              <w:rPr>
                <w:rFonts w:ascii="Myriad Pro" w:hAnsi="Myriad Pro"/>
                <w:sz w:val="16"/>
                <w:szCs w:val="16"/>
              </w:rPr>
              <w:t>MasterCard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–</w:t>
            </w:r>
            <w:r w:rsidRPr="009125A9">
              <w:rPr>
                <w:rFonts w:ascii="Myriad Pro" w:hAnsi="Myriad Pro"/>
                <w:sz w:val="16"/>
                <w:szCs w:val="16"/>
              </w:rPr>
              <w:t>DinersClub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–</w:t>
            </w:r>
            <w:r w:rsidRPr="009125A9">
              <w:rPr>
                <w:rFonts w:ascii="Myriad Pro" w:hAnsi="Myriad Pro"/>
                <w:sz w:val="16"/>
                <w:szCs w:val="16"/>
              </w:rPr>
              <w:t>Amex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).</w:t>
            </w:r>
          </w:p>
        </w:tc>
      </w:tr>
      <w:tr w:rsidR="00AA7AE1" w:rsidRPr="00240DFC" w:rsidTr="000E7B67">
        <w:trPr>
          <w:trHeight w:val="250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Центр по обслуживанию гостей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Для заказа разных видов обслуживания номера, сервиса в номер или при возникновении отдельных просьб по Вашему номеру, пожалуйста, свяжитесь с центром по обслуживанию гостей #8.</w:t>
            </w:r>
          </w:p>
        </w:tc>
      </w:tr>
      <w:tr w:rsidR="00AA7AE1" w:rsidRPr="00240DFC" w:rsidTr="000E7B67"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Телефонные переговоры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Для международных переговоров из Вашего номера наберите - 9 + 00 + код страны + код города + полный номер Вашего телефона. Пожалуйста, имейте в виду, что через 30 секунд после набора Вы оплачиваете минуту, даже если абонент не ответил.</w:t>
            </w:r>
          </w:p>
        </w:tc>
      </w:tr>
      <w:tr w:rsidR="00AA7AE1" w:rsidRPr="009E54DE" w:rsidTr="000E7B67">
        <w:trPr>
          <w:trHeight w:val="467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 w:cs="Calibri"/>
                <w:b/>
                <w:bCs/>
                <w:sz w:val="16"/>
                <w:szCs w:val="16"/>
                <w:u w:val="single"/>
                <w:lang w:val="ru-RU"/>
              </w:rPr>
              <w:t>Интернет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bCs/>
                <w:sz w:val="16"/>
                <w:szCs w:val="16"/>
              </w:rPr>
              <w:t>Wi</w:t>
            </w: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-</w:t>
            </w:r>
            <w:r w:rsidRPr="009125A9">
              <w:rPr>
                <w:rFonts w:ascii="Myriad Pro" w:hAnsi="Myriad Pro"/>
                <w:bCs/>
                <w:sz w:val="16"/>
                <w:szCs w:val="16"/>
              </w:rPr>
              <w:t>Fi</w:t>
            </w: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 xml:space="preserve"> сервис (на </w:t>
            </w:r>
            <w:r w:rsidR="00FE7D70"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террасе</w:t>
            </w: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 xml:space="preserve"> отеля)</w:t>
            </w:r>
            <w:r w:rsidR="00FE7D70"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бесплатно</w:t>
            </w: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 xml:space="preserve">, </w:t>
            </w:r>
            <w:r w:rsidR="00626DC9"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в лобби интернет за отдельную плату,карточки можно приобрести на ресепшен,</w:t>
            </w: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 xml:space="preserve">интернет уголок находится в фойе отеля рядом с магазинами. </w:t>
            </w:r>
          </w:p>
        </w:tc>
      </w:tr>
      <w:tr w:rsidR="00AA7AE1" w:rsidRPr="00240DFC" w:rsidTr="000E7B67"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Карта на полотенце/</w:t>
            </w: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 xml:space="preserve">Пользование полотенцами у бассейнов и на пляже </w:t>
            </w:r>
          </w:p>
        </w:tc>
        <w:tc>
          <w:tcPr>
            <w:tcW w:w="9409" w:type="dxa"/>
          </w:tcPr>
          <w:p w:rsidR="00AA7AE1" w:rsidRPr="00B90F8B" w:rsidRDefault="00AA7AE1" w:rsidP="0081566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 w:cs="Arial"/>
                <w:sz w:val="16"/>
                <w:szCs w:val="16"/>
                <w:rtl/>
                <w:lang w:val="ru-RU"/>
              </w:rPr>
            </w:pPr>
            <w:r w:rsidRPr="009125A9">
              <w:rPr>
                <w:rFonts w:ascii="Myriad Pro" w:hAnsi="Myriad Pro" w:cs="Arial"/>
                <w:sz w:val="16"/>
                <w:szCs w:val="16"/>
                <w:lang w:val="ru-RU"/>
              </w:rPr>
              <w:t>Карточка на полотенце, которую Вы получили при заселении дает Вам право на использование 1 полотенца в день с 08:00 до 1</w:t>
            </w:r>
            <w:r w:rsidR="00815669">
              <w:rPr>
                <w:rFonts w:ascii="Myriad Pro" w:hAnsi="Myriad Pro" w:cs="Arial"/>
                <w:sz w:val="16"/>
                <w:szCs w:val="16"/>
                <w:lang w:val="ru-RU"/>
              </w:rPr>
              <w:t>7</w:t>
            </w:r>
            <w:r w:rsidRPr="009125A9">
              <w:rPr>
                <w:rFonts w:ascii="Myriad Pro" w:hAnsi="Myriad Pro" w:cs="Arial"/>
                <w:sz w:val="16"/>
                <w:szCs w:val="16"/>
                <w:lang w:val="ru-RU"/>
              </w:rPr>
              <w:t>:00. Не забудьте сдать карточки на ресепшн при выезде из отеля.</w:t>
            </w:r>
            <w:r w:rsidRPr="00B90F8B">
              <w:rPr>
                <w:rFonts w:ascii="Myriad Pro" w:hAnsi="Myriad Pro" w:cs="Arial"/>
                <w:b/>
                <w:bCs/>
                <w:sz w:val="16"/>
                <w:szCs w:val="16"/>
                <w:lang w:val="ru-RU"/>
              </w:rPr>
              <w:t>В случае потери карточки или полотенца взымается штраф в размере 75 фунтов</w:t>
            </w:r>
            <w:r w:rsidRPr="00B90F8B">
              <w:rPr>
                <w:rFonts w:ascii="Myriad Pro" w:hAnsi="Myriad Pro" w:cs="Arial"/>
                <w:sz w:val="16"/>
                <w:szCs w:val="16"/>
                <w:lang w:val="ru-RU"/>
              </w:rPr>
              <w:t xml:space="preserve">. </w:t>
            </w:r>
            <w:r w:rsidRPr="009125A9">
              <w:rPr>
                <w:rFonts w:ascii="Myriad Pro" w:hAnsi="Myriad Pro" w:cs="Arial"/>
                <w:sz w:val="16"/>
                <w:szCs w:val="16"/>
                <w:lang w:val="ru-RU"/>
              </w:rPr>
              <w:t xml:space="preserve"> Не разрешается резервировать шезлонги на пляже или у бассейна, полотенца и личные вещи будут убраны.</w:t>
            </w:r>
            <w:r w:rsidR="00B90F8B" w:rsidRPr="00B90F8B">
              <w:rPr>
                <w:rFonts w:ascii="Myriad Pro" w:hAnsi="Myriad Pro" w:cs="Arial"/>
                <w:sz w:val="16"/>
                <w:szCs w:val="16"/>
                <w:lang w:val="ru-RU"/>
              </w:rPr>
              <w:t xml:space="preserve">  Просим Васвернутьполотенцеобратновтот же деньмаксимум до 1</w:t>
            </w:r>
            <w:r w:rsidR="00815669">
              <w:rPr>
                <w:rFonts w:ascii="Myriad Pro" w:hAnsi="Myriad Pro" w:cs="Arial"/>
                <w:sz w:val="16"/>
                <w:szCs w:val="16"/>
                <w:lang w:val="ru-RU"/>
              </w:rPr>
              <w:t>7</w:t>
            </w:r>
            <w:r w:rsidR="00B90F8B" w:rsidRPr="00B90F8B">
              <w:rPr>
                <w:rFonts w:ascii="Myriad Pro" w:hAnsi="Myriad Pro" w:cs="Arial"/>
                <w:sz w:val="16"/>
                <w:szCs w:val="16"/>
                <w:lang w:val="ru-RU"/>
              </w:rPr>
              <w:t>:00</w:t>
            </w:r>
            <w:r w:rsidR="00B90F8B">
              <w:rPr>
                <w:rFonts w:ascii="Myriad Pro" w:hAnsi="Myriad Pro" w:cs="Arial"/>
                <w:sz w:val="16"/>
                <w:szCs w:val="16"/>
                <w:lang w:val="ru-RU"/>
              </w:rPr>
              <w:t xml:space="preserve">  и забрать  карточку на полотенца.</w:t>
            </w:r>
          </w:p>
        </w:tc>
      </w:tr>
      <w:tr w:rsidR="00AA7AE1" w:rsidRPr="009125A9" w:rsidTr="000E7B67"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Красный флаг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Чтобы Вам никто не мешал отдыхать, просим Вас поставить красный флаг возле Вашего зонтика. Их можно найти в центрах выдачи полотенец.</w:t>
            </w:r>
          </w:p>
        </w:tc>
      </w:tr>
      <w:tr w:rsidR="00AA7AE1" w:rsidRPr="00240DFC" w:rsidTr="000E7B67"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Сейф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Находится в Вашей комнате (бесплатно), к сейфу прилагается инструкция. Пожалуйста, оставьте дверь сейфа открытой перед Вашим отъездом. </w:t>
            </w: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Пожалуйста, обратите внимание, что администрация отеля SENTIDO Mamlouk Palace Resort  не несет ответственности за ценные вещи, находящиеся вне Вашего сейфа.</w:t>
            </w:r>
          </w:p>
        </w:tc>
      </w:tr>
      <w:tr w:rsidR="00AA7AE1" w:rsidRPr="00240DFC" w:rsidTr="000E7B67">
        <w:trPr>
          <w:trHeight w:val="440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Доктор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Клиника открыта с 10:30 до 12:30 и с 18:30 до 20:30. </w:t>
            </w: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В экстренных случаях звоните #3 (24 часа) или #8, услуги доктора за дополнительную плату, оплачиваются на ресепшн.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ab/>
            </w:r>
          </w:p>
        </w:tc>
      </w:tr>
      <w:tr w:rsidR="00AA7AE1" w:rsidRPr="009125A9" w:rsidTr="000E7B67"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Отельный автобус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Время: 11:00 (из отеля)  –  13.30 (из города)  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               17:00 (из отеля) –  19.30  (из города) </w:t>
            </w:r>
          </w:p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               20:30 (из отеля) -   23:30 (из города)</w:t>
            </w: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lang w:val="de-DE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Стоимость поездки в одну  сторону 20 </w:t>
            </w:r>
            <w:r w:rsidRPr="009125A9">
              <w:rPr>
                <w:rFonts w:ascii="Myriad Pro" w:hAnsi="Myriad Pro"/>
                <w:sz w:val="16"/>
                <w:szCs w:val="16"/>
              </w:rPr>
              <w:t>L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.</w:t>
            </w:r>
            <w:r w:rsidRPr="009125A9">
              <w:rPr>
                <w:rFonts w:ascii="Myriad Pro" w:hAnsi="Myriad Pro"/>
                <w:sz w:val="16"/>
                <w:szCs w:val="16"/>
              </w:rPr>
              <w:t>E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, в обе стороны 30 </w:t>
            </w:r>
            <w:r w:rsidRPr="009125A9">
              <w:rPr>
                <w:rFonts w:ascii="Myriad Pro" w:hAnsi="Myriad Pro"/>
                <w:sz w:val="16"/>
                <w:szCs w:val="16"/>
              </w:rPr>
              <w:t>L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.</w:t>
            </w:r>
            <w:r w:rsidRPr="009125A9">
              <w:rPr>
                <w:rFonts w:ascii="Myriad Pro" w:hAnsi="Myriad Pro"/>
                <w:sz w:val="16"/>
                <w:szCs w:val="16"/>
              </w:rPr>
              <w:t>E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. Дети до 14 лет – бесплатно. Отправление ежедневно 3 раза. Резервация на ресепшн </w:t>
            </w:r>
            <w:r w:rsidRPr="009125A9">
              <w:rPr>
                <w:rFonts w:ascii="Myriad Pro" w:hAnsi="Myriad Pro"/>
                <w:sz w:val="16"/>
                <w:szCs w:val="16"/>
              </w:rPr>
              <w:t>#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3</w:t>
            </w:r>
          </w:p>
        </w:tc>
      </w:tr>
      <w:tr w:rsidR="00AA7AE1" w:rsidRPr="00240DFC" w:rsidTr="000E7B67"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Лимузин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Чтобы воспользоваться услугами лимузин-сервиса и ознакомиться с ценами, пожалуйста, обратитесь к представителю в фойе отеля.</w:t>
            </w:r>
          </w:p>
        </w:tc>
      </w:tr>
      <w:tr w:rsidR="00AA7AE1" w:rsidRPr="009125A9" w:rsidTr="000E7B67">
        <w:trPr>
          <w:trHeight w:val="655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Минибар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Обратите внимание, что мини-бар, доступен в номере (заполняется безалкогольными напитками по прибытию). Мини-бар будет пополнятся водой каждый день и 1 раз в неделю прохладительными напитками. Если вы хотите что-либо заказать в комнату, пожалуйста, свяжитесь с обслуживанием номеров #2.  Данная услуга за дополнительную плату.</w:t>
            </w:r>
          </w:p>
        </w:tc>
      </w:tr>
      <w:tr w:rsidR="00AA7AE1" w:rsidRPr="00240DFC" w:rsidTr="000E7B67">
        <w:trPr>
          <w:trHeight w:val="1232"/>
        </w:trPr>
        <w:tc>
          <w:tcPr>
            <w:tcW w:w="2266" w:type="dxa"/>
            <w:vAlign w:val="center"/>
          </w:tcPr>
          <w:p w:rsidR="00AA7AE1" w:rsidRPr="009125A9" w:rsidRDefault="00AA7AE1" w:rsidP="009125A9">
            <w:pPr>
              <w:spacing w:after="0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Время выезда</w:t>
            </w:r>
          </w:p>
        </w:tc>
        <w:tc>
          <w:tcPr>
            <w:tcW w:w="9409" w:type="dxa"/>
          </w:tcPr>
          <w:p w:rsidR="00AA7AE1" w:rsidRPr="0036220B" w:rsidRDefault="00AA7AE1" w:rsidP="009125A9">
            <w:pPr>
              <w:spacing w:after="0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Пожалуйста, за день до Вашего отъезда оповестите ресепшн #3 когда можно будет забрать Ваш багаж. </w:t>
            </w: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Обратите внимание, что Вам необходимо принести ключи и карточки на полотенца на ресепшн и оплатить Ваши счета.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 Если Вы желаете оставаться в комнате дольше, обратитесь, пожалуйста, на ресепшн, в зависимости от </w:t>
            </w:r>
            <w:bookmarkStart w:id="0" w:name="_GoBack"/>
            <w:bookmarkEnd w:id="0"/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наличия комната будет предоставлена. </w:t>
            </w: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Обратите внимание, что ключи будут автоматически заблокированы в 12:00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. За дополнительной информацией, пожалуйста, обратитесь на ресепшн #3</w:t>
            </w:r>
          </w:p>
        </w:tc>
      </w:tr>
      <w:tr w:rsidR="00AA7AE1" w:rsidRPr="00240DFC" w:rsidTr="000E7B67">
        <w:trPr>
          <w:trHeight w:val="349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Время уборки номера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Время уборки номера: ежедневно с 09:00 до 17:00. Если Вы предпочитаете другое время уборки, пожалуйста, повесьте карточку на дверь или позвоните #8.</w:t>
            </w:r>
          </w:p>
        </w:tc>
      </w:tr>
      <w:tr w:rsidR="00AA7AE1" w:rsidRPr="00240DFC" w:rsidTr="000E7B67">
        <w:tc>
          <w:tcPr>
            <w:tcW w:w="2266" w:type="dxa"/>
            <w:vAlign w:val="center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Услуги прачечной</w:t>
            </w: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9409" w:type="dxa"/>
            <w:vAlign w:val="center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Пожалуйста, используйте сумку для прачечной и заполните форму, которые находятся в Вашей комнате в шкафу. Оплата производится при выезде на ресепшн. За дополнительной информацией позвоните, пожалуйста, # 8 или #3.</w:t>
            </w:r>
          </w:p>
        </w:tc>
      </w:tr>
      <w:tr w:rsidR="00AA7AE1" w:rsidRPr="009125A9" w:rsidTr="000E7B67">
        <w:trPr>
          <w:trHeight w:val="350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  <w:t>Заказ завтраков/обедов «с собой»/ранних завтраков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tabs>
                <w:tab w:val="left" w:pos="2280"/>
              </w:tabs>
              <w:spacing w:after="0" w:line="240" w:lineRule="auto"/>
              <w:rPr>
                <w:rFonts w:ascii="Myriad Pro" w:hAnsi="Myriad Pro"/>
                <w:sz w:val="16"/>
                <w:szCs w:val="16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Пожалуйста, закажите на ресепшн для своих экскурсий. Самое позднее время для заказа завтрака или обеда за день до 20:00. </w:t>
            </w:r>
            <w:r w:rsidRPr="009125A9">
              <w:rPr>
                <w:rFonts w:ascii="Myriad Pro" w:hAnsi="Myriad Pro"/>
                <w:sz w:val="16"/>
                <w:szCs w:val="16"/>
              </w:rPr>
              <w:t>#3</w:t>
            </w:r>
          </w:p>
        </w:tc>
      </w:tr>
      <w:tr w:rsidR="00AA7AE1" w:rsidRPr="00240DFC" w:rsidTr="000E7B67">
        <w:trPr>
          <w:trHeight w:val="250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 w:cs="Calibri"/>
                <w:b/>
                <w:bCs/>
                <w:sz w:val="16"/>
                <w:szCs w:val="16"/>
                <w:u w:val="single"/>
                <w:lang w:val="ru-RU"/>
              </w:rPr>
              <w:t>Пирс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Cs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Пожалуйста, будьте осторожны при использовании пирса во время своего пребывания. Вы берете ответственность на себя, переходя обозначенные области. Администрация отеля не несет ответственности в случае возникновения претензий.</w:t>
            </w:r>
          </w:p>
        </w:tc>
      </w:tr>
      <w:tr w:rsidR="00AA7AE1" w:rsidRPr="00240DFC" w:rsidTr="000E7B67">
        <w:trPr>
          <w:trHeight w:val="172"/>
        </w:trPr>
        <w:tc>
          <w:tcPr>
            <w:tcW w:w="2266" w:type="dxa"/>
            <w:vAlign w:val="center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 w:cs="Calibri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 w:cs="Calibri"/>
                <w:b/>
                <w:bCs/>
                <w:sz w:val="16"/>
                <w:szCs w:val="16"/>
                <w:u w:val="single"/>
                <w:lang w:val="ru-RU"/>
              </w:rPr>
              <w:t>Правила отеля-Крыша</w:t>
            </w:r>
          </w:p>
        </w:tc>
        <w:tc>
          <w:tcPr>
            <w:tcW w:w="9409" w:type="dxa"/>
            <w:vAlign w:val="center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Cs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Запрещается находиться на крыше. При несчастных случаях или травмах администрация отеля ответственности не несёт.</w:t>
            </w:r>
          </w:p>
        </w:tc>
      </w:tr>
      <w:tr w:rsidR="00AA7AE1" w:rsidRPr="00240DFC" w:rsidTr="000E7B67">
        <w:trPr>
          <w:trHeight w:val="250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 w:cs="Calibri"/>
                <w:b/>
                <w:bCs/>
                <w:sz w:val="16"/>
                <w:szCs w:val="16"/>
                <w:u w:val="single"/>
                <w:lang w:val="ru-RU"/>
              </w:rPr>
              <w:t>Справочник АВС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Cs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 xml:space="preserve">Пожалуйста, обратитесь к отельному справочнику </w:t>
            </w:r>
            <w:r w:rsidRPr="009125A9">
              <w:rPr>
                <w:rFonts w:ascii="Myriad Pro" w:hAnsi="Myriad Pro"/>
                <w:sz w:val="16"/>
                <w:szCs w:val="16"/>
              </w:rPr>
              <w:t>ABC</w:t>
            </w:r>
            <w:r w:rsidRPr="009125A9">
              <w:rPr>
                <w:rFonts w:ascii="Myriad Pro" w:hAnsi="Myriad Pro"/>
                <w:sz w:val="16"/>
                <w:szCs w:val="16"/>
                <w:lang w:val="ru-RU"/>
              </w:rPr>
              <w:t>, который находится в Вашей комнате, за информацией, номерами телефонов, информацией об интернете и отельной картой.</w:t>
            </w:r>
          </w:p>
        </w:tc>
      </w:tr>
      <w:tr w:rsidR="00AA7AE1" w:rsidRPr="00240DFC" w:rsidTr="000E7B67">
        <w:trPr>
          <w:trHeight w:val="538"/>
        </w:trPr>
        <w:tc>
          <w:tcPr>
            <w:tcW w:w="2266" w:type="dxa"/>
            <w:vAlign w:val="center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 w:cs="Arial"/>
                <w:b/>
                <w:bCs/>
                <w:sz w:val="16"/>
                <w:szCs w:val="16"/>
                <w:u w:val="single"/>
              </w:rPr>
            </w:pPr>
            <w:r w:rsidRPr="009125A9">
              <w:rPr>
                <w:rFonts w:ascii="Myriad Pro" w:hAnsi="Myriad Pro" w:cs="Calibri"/>
                <w:b/>
                <w:bCs/>
                <w:sz w:val="16"/>
                <w:szCs w:val="16"/>
                <w:u w:val="single"/>
                <w:lang w:val="ru-RU"/>
              </w:rPr>
              <w:t xml:space="preserve">Международный проект </w:t>
            </w:r>
            <w:r w:rsidRPr="009125A9">
              <w:rPr>
                <w:rFonts w:ascii="Myriad Pro" w:hAnsi="Myriad Pro" w:cs="Arial"/>
                <w:b/>
                <w:bCs/>
                <w:sz w:val="16"/>
                <w:szCs w:val="16"/>
                <w:u w:val="single"/>
              </w:rPr>
              <w:t>Sunshine</w:t>
            </w:r>
          </w:p>
        </w:tc>
        <w:tc>
          <w:tcPr>
            <w:tcW w:w="9409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 w:cs="Arial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“</w:t>
            </w:r>
            <w:r w:rsidRPr="009125A9">
              <w:rPr>
                <w:rFonts w:ascii="Myriad Pro" w:hAnsi="Myriad Pro"/>
                <w:bCs/>
                <w:sz w:val="16"/>
                <w:szCs w:val="16"/>
              </w:rPr>
              <w:t>SunshineOrphanHouse</w:t>
            </w: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“ - ящик для пожертвований, расположенный в фойе отеля. За дополнительной информацией, пожалуйста, обратитесь в центр по обслуживанию гостей или на ресепшн.</w:t>
            </w:r>
          </w:p>
        </w:tc>
      </w:tr>
      <w:tr w:rsidR="00AA7AE1" w:rsidRPr="00240DFC" w:rsidTr="009125A9">
        <w:trPr>
          <w:trHeight w:val="710"/>
        </w:trPr>
        <w:tc>
          <w:tcPr>
            <w:tcW w:w="2266" w:type="dxa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</w:p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</w:p>
          <w:p w:rsidR="00AA7AE1" w:rsidRPr="009125A9" w:rsidRDefault="009125A9" w:rsidP="009125A9">
            <w:pPr>
              <w:spacing w:after="0" w:line="240" w:lineRule="auto"/>
              <w:rPr>
                <w:rFonts w:ascii="Myriad Pro" w:hAnsi="Myriad Pro"/>
                <w:b/>
                <w:bCs/>
                <w:sz w:val="16"/>
                <w:szCs w:val="16"/>
                <w:u w:val="single"/>
                <w:lang w:val="ru-RU"/>
              </w:rPr>
            </w:pPr>
            <w:r w:rsidRPr="009125A9">
              <w:rPr>
                <w:rFonts w:ascii="Myriad Pro" w:hAnsi="Myriad Pro"/>
                <w:b/>
                <w:bCs/>
                <w:noProof/>
                <w:sz w:val="16"/>
                <w:szCs w:val="16"/>
                <w:u w:val="single"/>
                <w:lang w:val="ru-RU"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-419735</wp:posOffset>
                  </wp:positionV>
                  <wp:extent cx="600075" cy="324485"/>
                  <wp:effectExtent l="19050" t="0" r="9525" b="0"/>
                  <wp:wrapTight wrapText="bothSides">
                    <wp:wrapPolygon edited="0">
                      <wp:start x="-686" y="0"/>
                      <wp:lineTo x="-686" y="20290"/>
                      <wp:lineTo x="21943" y="20290"/>
                      <wp:lineTo x="21943" y="0"/>
                      <wp:lineTo x="-686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24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09" w:type="dxa"/>
            <w:vAlign w:val="center"/>
          </w:tcPr>
          <w:p w:rsidR="00AA7AE1" w:rsidRPr="009125A9" w:rsidRDefault="00AA7AE1" w:rsidP="009125A9">
            <w:pPr>
              <w:spacing w:after="0" w:line="240" w:lineRule="auto"/>
              <w:rPr>
                <w:rFonts w:ascii="Myriad Pro" w:hAnsi="Myriad Pro"/>
                <w:sz w:val="16"/>
                <w:szCs w:val="16"/>
                <w:lang w:val="ru-RU"/>
              </w:rPr>
            </w:pP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lastRenderedPageBreak/>
              <w:t xml:space="preserve">Система устойчивости </w:t>
            </w:r>
            <w:r w:rsidRPr="009125A9">
              <w:rPr>
                <w:rFonts w:ascii="Myriad Pro" w:hAnsi="Myriad Pro"/>
                <w:bCs/>
                <w:sz w:val="16"/>
                <w:szCs w:val="16"/>
              </w:rPr>
              <w:t>Travelife</w:t>
            </w: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 xml:space="preserve"> является инициативой и  управляет индустрией туризма. Это помогает связанным с туризмом предприятиям оценить, улучшить и сообщить о своем вкладе в защиту окружающей среды, социальное развитие и экономическую стабильность направлений и общин, в которых они основаны. После независимого аудита нашего бизнеса по критериям устойчивости </w:t>
            </w:r>
            <w:r w:rsidRPr="009125A9">
              <w:rPr>
                <w:rFonts w:ascii="Myriad Pro" w:hAnsi="Myriad Pro"/>
                <w:bCs/>
                <w:sz w:val="16"/>
                <w:szCs w:val="16"/>
              </w:rPr>
              <w:t>Travelife</w:t>
            </w: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 xml:space="preserve"> мы гордимся тем, что достигнули награды Золото </w:t>
            </w:r>
            <w:r w:rsidRPr="009125A9">
              <w:rPr>
                <w:rFonts w:ascii="Myriad Pro" w:hAnsi="Myriad Pro"/>
                <w:bCs/>
                <w:sz w:val="16"/>
                <w:szCs w:val="16"/>
              </w:rPr>
              <w:t>Travelife</w:t>
            </w:r>
            <w:r w:rsidRPr="009125A9">
              <w:rPr>
                <w:rFonts w:ascii="Myriad Pro" w:hAnsi="Myriad Pro"/>
                <w:bCs/>
                <w:sz w:val="16"/>
                <w:szCs w:val="16"/>
                <w:lang w:val="ru-RU"/>
              </w:rPr>
              <w:t>.</w:t>
            </w:r>
          </w:p>
        </w:tc>
      </w:tr>
    </w:tbl>
    <w:p w:rsidR="00AA7AE1" w:rsidRPr="009125A9" w:rsidRDefault="00AA7AE1" w:rsidP="009125A9">
      <w:pPr>
        <w:spacing w:after="0" w:line="240" w:lineRule="auto"/>
        <w:ind w:left="-450" w:firstLine="450"/>
        <w:jc w:val="center"/>
        <w:rPr>
          <w:rFonts w:ascii="Myriad Pro" w:hAnsi="Myriad Pro"/>
          <w:b/>
          <w:bCs/>
          <w:sz w:val="16"/>
          <w:szCs w:val="16"/>
          <w:lang w:val="ru-RU"/>
        </w:rPr>
      </w:pPr>
    </w:p>
    <w:p w:rsidR="00AA7AE1" w:rsidRPr="009125A9" w:rsidRDefault="00AA7AE1" w:rsidP="009125A9">
      <w:pPr>
        <w:spacing w:after="0" w:line="240" w:lineRule="auto"/>
        <w:ind w:left="-450" w:firstLine="450"/>
        <w:jc w:val="center"/>
        <w:rPr>
          <w:rFonts w:ascii="Myriad Pro" w:hAnsi="Myriad Pro"/>
          <w:b/>
          <w:bCs/>
          <w:sz w:val="16"/>
          <w:szCs w:val="16"/>
          <w:lang w:val="ru-RU"/>
        </w:rPr>
      </w:pPr>
      <w:r w:rsidRPr="009125A9">
        <w:rPr>
          <w:rFonts w:ascii="Myriad Pro" w:hAnsi="Myriad Pro"/>
          <w:b/>
          <w:bCs/>
          <w:sz w:val="16"/>
          <w:szCs w:val="16"/>
          <w:lang w:val="ru-RU"/>
        </w:rPr>
        <w:t>Пожалуйста, обратите Ваше внимание, что Вам необходимо будет оплатить услуги отеля, использованные Вашими посетителями «со стороны».</w:t>
      </w:r>
    </w:p>
    <w:p w:rsidR="00AA7AE1" w:rsidRPr="009125A9" w:rsidRDefault="00AA7AE1" w:rsidP="009125A9">
      <w:pPr>
        <w:spacing w:after="0" w:line="240" w:lineRule="auto"/>
        <w:ind w:left="-450" w:firstLine="450"/>
        <w:jc w:val="center"/>
        <w:rPr>
          <w:rFonts w:ascii="Myriad Pro" w:hAnsi="Myriad Pro"/>
          <w:b/>
          <w:bCs/>
          <w:sz w:val="16"/>
          <w:szCs w:val="16"/>
          <w:lang w:val="ru-RU"/>
        </w:rPr>
      </w:pPr>
    </w:p>
    <w:p w:rsidR="00AA7AE1" w:rsidRDefault="00AA7AE1" w:rsidP="009125A9">
      <w:pPr>
        <w:spacing w:after="0" w:line="240" w:lineRule="auto"/>
        <w:jc w:val="center"/>
      </w:pPr>
      <w:r w:rsidRPr="009125A9">
        <w:rPr>
          <w:rFonts w:ascii="Myriad Pro" w:hAnsi="Myriad Pro"/>
          <w:b/>
          <w:bCs/>
          <w:sz w:val="16"/>
          <w:szCs w:val="16"/>
          <w:lang w:val="ru-RU"/>
        </w:rPr>
        <w:t>ХОРОШЕГО ВАМ ОТДЫХА</w:t>
      </w:r>
      <w:r w:rsidRPr="009125A9">
        <w:rPr>
          <w:rFonts w:ascii="Myriad Pro" w:hAnsi="Myriad Pro"/>
          <w:b/>
          <w:bCs/>
          <w:sz w:val="16"/>
          <w:szCs w:val="16"/>
        </w:rPr>
        <w:sym w:font="Wingdings" w:char="F04A"/>
      </w:r>
    </w:p>
    <w:sectPr w:rsidR="00AA7AE1" w:rsidSect="009125A9">
      <w:headerReference w:type="default" r:id="rId10"/>
      <w:pgSz w:w="12240" w:h="15840" w:code="1"/>
      <w:pgMar w:top="1260" w:right="1797" w:bottom="450" w:left="1797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17" w:rsidRDefault="003B2217" w:rsidP="007D291F">
      <w:pPr>
        <w:spacing w:after="0" w:line="240" w:lineRule="auto"/>
      </w:pPr>
      <w:r>
        <w:separator/>
      </w:r>
    </w:p>
  </w:endnote>
  <w:endnote w:type="continuationSeparator" w:id="1">
    <w:p w:rsidR="003B2217" w:rsidRDefault="003B2217" w:rsidP="007D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yriad Pro">
    <w:altName w:val="Segoe UI"/>
    <w:charset w:val="00"/>
    <w:family w:val="swiss"/>
    <w:pitch w:val="variable"/>
    <w:sig w:usb0="A00002AF" w:usb1="5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17" w:rsidRDefault="003B2217" w:rsidP="007D291F">
      <w:pPr>
        <w:spacing w:after="0" w:line="240" w:lineRule="auto"/>
      </w:pPr>
      <w:r>
        <w:separator/>
      </w:r>
    </w:p>
  </w:footnote>
  <w:footnote w:type="continuationSeparator" w:id="1">
    <w:p w:rsidR="003B2217" w:rsidRDefault="003B2217" w:rsidP="007D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8D5" w:rsidRDefault="002B18D5" w:rsidP="00564D59">
    <w:pPr>
      <w:pStyle w:val="a3"/>
      <w:tabs>
        <w:tab w:val="clear" w:pos="8640"/>
      </w:tabs>
      <w:bidi w:val="0"/>
    </w:pPr>
  </w:p>
  <w:p w:rsidR="002B18D5" w:rsidRDefault="00597FE2" w:rsidP="00564D59">
    <w:pPr>
      <w:pStyle w:val="a3"/>
      <w:tabs>
        <w:tab w:val="clear" w:pos="8640"/>
      </w:tabs>
      <w:bidi w:val="0"/>
    </w:pPr>
    <w:r w:rsidRPr="00597FE2"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9.65pt;margin-top:7.25pt;width:147.5pt;height:45.65pt;z-index:-251658752">
          <v:imagedata r:id="rId1" o:title="Mamlouk-logo_new" croptop="19396f" cropbottom="24315f" cropleft="6630f" cropright="6748f"/>
        </v:shape>
      </w:pict>
    </w:r>
  </w:p>
  <w:p w:rsidR="002B18D5" w:rsidRDefault="002B18D5" w:rsidP="00564D59">
    <w:pPr>
      <w:pStyle w:val="a3"/>
      <w:tabs>
        <w:tab w:val="clear" w:pos="8640"/>
      </w:tabs>
      <w:bidi w:val="0"/>
    </w:pPr>
  </w:p>
  <w:p w:rsidR="002B18D5" w:rsidRDefault="002B18D5" w:rsidP="00564D59">
    <w:pPr>
      <w:pStyle w:val="a3"/>
      <w:tabs>
        <w:tab w:val="clear" w:pos="4320"/>
        <w:tab w:val="clear" w:pos="8640"/>
        <w:tab w:val="left" w:pos="7372"/>
      </w:tabs>
      <w:bidi w:val="0"/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A7AE1"/>
    <w:rsid w:val="000E7B67"/>
    <w:rsid w:val="001D3CCF"/>
    <w:rsid w:val="001D491F"/>
    <w:rsid w:val="00240DFC"/>
    <w:rsid w:val="00242746"/>
    <w:rsid w:val="002B18D5"/>
    <w:rsid w:val="002F5C43"/>
    <w:rsid w:val="0036220B"/>
    <w:rsid w:val="003B2217"/>
    <w:rsid w:val="005200B0"/>
    <w:rsid w:val="00564D59"/>
    <w:rsid w:val="00574802"/>
    <w:rsid w:val="00597FE2"/>
    <w:rsid w:val="00626DC9"/>
    <w:rsid w:val="006523ED"/>
    <w:rsid w:val="0074302B"/>
    <w:rsid w:val="00761247"/>
    <w:rsid w:val="007D291F"/>
    <w:rsid w:val="00815669"/>
    <w:rsid w:val="0091133F"/>
    <w:rsid w:val="009125A9"/>
    <w:rsid w:val="009E54DE"/>
    <w:rsid w:val="00AA7AE1"/>
    <w:rsid w:val="00B90F8B"/>
    <w:rsid w:val="00C04598"/>
    <w:rsid w:val="00E713B9"/>
    <w:rsid w:val="00FE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7AE1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7AE1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a5">
    <w:name w:val="List Paragraph"/>
    <w:basedOn w:val="a"/>
    <w:uiPriority w:val="34"/>
    <w:qFormat/>
    <w:rsid w:val="00AA7AE1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hps">
    <w:name w:val="hps"/>
    <w:basedOn w:val="a0"/>
    <w:rsid w:val="00AA7AE1"/>
  </w:style>
  <w:style w:type="paragraph" w:styleId="a6">
    <w:name w:val="Plain Text"/>
    <w:basedOn w:val="a"/>
    <w:link w:val="a7"/>
    <w:uiPriority w:val="99"/>
    <w:semiHidden/>
    <w:unhideWhenUsed/>
    <w:rsid w:val="006523ED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6523ED"/>
    <w:rPr>
      <w:rFonts w:ascii="Consolas" w:eastAsia="Calibr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google.com.eg/imgres?imgurl=http://www1.istockphoto.com/file_thumbview_approve/2359897/2/istockphoto_2359897_no_smoking.jpg&amp;imgrefurl=http://www.istockphoto.com/file_closeup/?id=2359897&amp;refnum=938629&amp;h=380&amp;w=380&amp;sz=35&amp;hl=en&amp;start=3&amp;tbnid=bC2_xJY4d3QzpM:&amp;tbnh=123&amp;tbnw=123&amp;prev=/images?q=no+smoking&amp;gbv=2&amp;svnum=10&amp;hl=e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</dc:creator>
  <cp:lastModifiedBy>us</cp:lastModifiedBy>
  <cp:revision>2</cp:revision>
  <dcterms:created xsi:type="dcterms:W3CDTF">2022-03-28T10:06:00Z</dcterms:created>
  <dcterms:modified xsi:type="dcterms:W3CDTF">2022-03-28T10:06:00Z</dcterms:modified>
</cp:coreProperties>
</file>